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77" w:rsidRPr="00AB5177" w:rsidRDefault="00AB5177" w:rsidP="00AB5177">
      <w:pPr>
        <w:tabs>
          <w:tab w:val="left" w:pos="6720"/>
        </w:tabs>
        <w:jc w:val="center"/>
        <w:rPr>
          <w:rFonts w:ascii="Arial Black" w:hAnsi="Arial Black"/>
          <w:noProof w:val="0"/>
          <w:sz w:val="28"/>
          <w:szCs w:val="24"/>
          <w:u w:val="single"/>
          <w:lang w:val="en-TT" w:eastAsia="en-TT"/>
        </w:rPr>
      </w:pPr>
      <w:r w:rsidRPr="00AB5177">
        <w:rPr>
          <w:rFonts w:ascii="Arial Black" w:hAnsi="Arial Black"/>
          <w:noProof w:val="0"/>
          <w:sz w:val="28"/>
          <w:szCs w:val="24"/>
          <w:u w:val="single"/>
          <w:lang w:val="en-TT" w:eastAsia="en-TT"/>
        </w:rPr>
        <w:t>ENTRY FORM</w:t>
      </w:r>
    </w:p>
    <w:p w:rsidR="00AB5177" w:rsidRPr="00AB5177" w:rsidRDefault="00AB5177" w:rsidP="00AB5177">
      <w:pPr>
        <w:tabs>
          <w:tab w:val="left" w:pos="6720"/>
        </w:tabs>
        <w:rPr>
          <w:rFonts w:ascii="Times New Roman" w:hAnsi="Times New Roman"/>
          <w:noProof w:val="0"/>
          <w:szCs w:val="24"/>
          <w:lang w:val="en-TT" w:eastAsia="en-TT"/>
        </w:rPr>
      </w:pPr>
    </w:p>
    <w:p w:rsidR="00AB5177" w:rsidRPr="00AB5177" w:rsidRDefault="00AB5177" w:rsidP="00AB5177">
      <w:pPr>
        <w:tabs>
          <w:tab w:val="left" w:pos="6720"/>
        </w:tabs>
        <w:rPr>
          <w:rFonts w:ascii="Times New Roman" w:hAnsi="Times New Roman"/>
          <w:noProof w:val="0"/>
          <w:sz w:val="24"/>
          <w:szCs w:val="24"/>
          <w:lang w:val="en-TT" w:eastAsia="en-TT"/>
        </w:rPr>
      </w:pPr>
      <w:r w:rsidRPr="00AB5177">
        <w:rPr>
          <w:rFonts w:ascii="Times New Roman" w:hAnsi="Times New Roman"/>
          <w:noProof w:val="0"/>
          <w:sz w:val="24"/>
          <w:szCs w:val="24"/>
          <w:lang w:val="en-TT" w:eastAsia="en-TT"/>
        </w:rPr>
        <w:t>Kindly enter ______________________________________________ for the</w:t>
      </w:r>
      <w:r w:rsidRPr="00AB5177">
        <w:rPr>
          <w:rFonts w:ascii="Times New Roman" w:hAnsi="Times New Roman"/>
          <w:b/>
          <w:noProof w:val="0"/>
          <w:sz w:val="28"/>
          <w:szCs w:val="24"/>
          <w:lang w:val="en-TT" w:eastAsia="en-TT"/>
        </w:rPr>
        <w:t xml:space="preserve"> </w:t>
      </w:r>
      <w:r>
        <w:rPr>
          <w:rFonts w:ascii="Times New Roman" w:hAnsi="Times New Roman"/>
          <w:b/>
          <w:noProof w:val="0"/>
          <w:sz w:val="28"/>
          <w:szCs w:val="24"/>
          <w:lang w:val="en-TT" w:eastAsia="en-TT"/>
        </w:rPr>
        <w:t>NGC/NAAATT</w:t>
      </w:r>
    </w:p>
    <w:p w:rsidR="00AB5177" w:rsidRPr="00AB5177" w:rsidRDefault="00AB5177" w:rsidP="00AB5177">
      <w:pPr>
        <w:tabs>
          <w:tab w:val="left" w:pos="6720"/>
        </w:tabs>
        <w:rPr>
          <w:rFonts w:ascii="Times New Roman" w:hAnsi="Times New Roman"/>
          <w:b/>
          <w:noProof w:val="0"/>
          <w:sz w:val="22"/>
          <w:szCs w:val="24"/>
          <w:lang w:val="en-TT" w:eastAsia="en-TT"/>
        </w:rPr>
      </w:pPr>
      <w:r>
        <w:rPr>
          <w:rFonts w:ascii="Times New Roman" w:hAnsi="Times New Roman"/>
          <w:b/>
          <w:noProof w:val="0"/>
          <w:szCs w:val="24"/>
          <w:lang w:val="en-TT" w:eastAsia="en-TT"/>
        </w:rPr>
        <w:t xml:space="preserve">                                             </w:t>
      </w:r>
      <w:r w:rsidRPr="00AB5177">
        <w:rPr>
          <w:rFonts w:ascii="Times New Roman" w:hAnsi="Times New Roman"/>
          <w:b/>
          <w:noProof w:val="0"/>
          <w:szCs w:val="24"/>
          <w:lang w:val="en-TT" w:eastAsia="en-TT"/>
        </w:rPr>
        <w:t>(Name of club/school/institution)</w:t>
      </w:r>
    </w:p>
    <w:p w:rsidR="00AB5177" w:rsidRPr="00AB5177" w:rsidRDefault="00AB5177" w:rsidP="00AB5177">
      <w:pPr>
        <w:tabs>
          <w:tab w:val="left" w:pos="6720"/>
        </w:tabs>
        <w:jc w:val="center"/>
        <w:rPr>
          <w:rFonts w:ascii="Times New Roman" w:hAnsi="Times New Roman"/>
          <w:noProof w:val="0"/>
          <w:sz w:val="8"/>
          <w:szCs w:val="8"/>
          <w:lang w:val="en-TT" w:eastAsia="en-TT"/>
        </w:rPr>
      </w:pPr>
    </w:p>
    <w:p w:rsidR="00AB5177" w:rsidRPr="00AB5177" w:rsidRDefault="00AB5177" w:rsidP="00AB5177">
      <w:pPr>
        <w:tabs>
          <w:tab w:val="left" w:pos="6720"/>
        </w:tabs>
        <w:rPr>
          <w:rFonts w:ascii="Times New Roman" w:hAnsi="Times New Roman"/>
          <w:noProof w:val="0"/>
          <w:sz w:val="24"/>
          <w:szCs w:val="24"/>
          <w:lang w:val="en-TT" w:eastAsia="en-TT"/>
        </w:rPr>
      </w:pPr>
      <w:r w:rsidRPr="00AB5177">
        <w:rPr>
          <w:rFonts w:ascii="Times New Roman" w:hAnsi="Times New Roman"/>
          <w:b/>
          <w:noProof w:val="0"/>
          <w:sz w:val="28"/>
          <w:szCs w:val="24"/>
          <w:lang w:val="en-TT" w:eastAsia="en-TT"/>
        </w:rPr>
        <w:t>Combined Events Championships 2018 May 19</w:t>
      </w:r>
      <w:r w:rsidRPr="00AB5177">
        <w:rPr>
          <w:rFonts w:ascii="Times New Roman" w:hAnsi="Times New Roman"/>
          <w:b/>
          <w:noProof w:val="0"/>
          <w:sz w:val="28"/>
          <w:szCs w:val="24"/>
          <w:vertAlign w:val="superscript"/>
          <w:lang w:val="en-TT" w:eastAsia="en-TT"/>
        </w:rPr>
        <w:t>th</w:t>
      </w:r>
      <w:r w:rsidRPr="00AB5177">
        <w:rPr>
          <w:rFonts w:ascii="Times New Roman" w:hAnsi="Times New Roman"/>
          <w:b/>
          <w:noProof w:val="0"/>
          <w:sz w:val="28"/>
          <w:szCs w:val="24"/>
          <w:lang w:val="en-TT" w:eastAsia="en-TT"/>
        </w:rPr>
        <w:t xml:space="preserve"> – 20</w:t>
      </w:r>
      <w:r w:rsidRPr="00AB5177">
        <w:rPr>
          <w:rFonts w:ascii="Times New Roman" w:hAnsi="Times New Roman"/>
          <w:b/>
          <w:noProof w:val="0"/>
          <w:sz w:val="28"/>
          <w:szCs w:val="24"/>
          <w:vertAlign w:val="superscript"/>
          <w:lang w:val="en-TT" w:eastAsia="en-TT"/>
        </w:rPr>
        <w:t>th</w:t>
      </w:r>
      <w:r w:rsidRPr="00AB5177">
        <w:rPr>
          <w:rFonts w:ascii="Times New Roman" w:hAnsi="Times New Roman"/>
          <w:b/>
          <w:noProof w:val="0"/>
          <w:sz w:val="28"/>
          <w:szCs w:val="24"/>
          <w:lang w:val="en-TT" w:eastAsia="en-TT"/>
        </w:rPr>
        <w:t xml:space="preserve"> </w:t>
      </w:r>
      <w:r w:rsidRPr="00AB5177">
        <w:rPr>
          <w:rFonts w:ascii="Times New Roman" w:hAnsi="Times New Roman"/>
          <w:noProof w:val="0"/>
          <w:sz w:val="24"/>
          <w:szCs w:val="24"/>
          <w:lang w:val="en-TT" w:eastAsia="en-TT"/>
        </w:rPr>
        <w:t>in the event(s) listed hereunder.</w:t>
      </w:r>
    </w:p>
    <w:p w:rsidR="00AB5177" w:rsidRPr="00AB5177" w:rsidRDefault="00AB5177" w:rsidP="00AB5177">
      <w:pPr>
        <w:tabs>
          <w:tab w:val="left" w:pos="6720"/>
        </w:tabs>
        <w:rPr>
          <w:rFonts w:ascii="Times New Roman" w:hAnsi="Times New Roman"/>
          <w:noProof w:val="0"/>
          <w:szCs w:val="24"/>
          <w:lang w:val="en-TT" w:eastAsia="en-TT"/>
        </w:rPr>
      </w:pP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964"/>
        <w:gridCol w:w="1484"/>
        <w:gridCol w:w="911"/>
        <w:gridCol w:w="972"/>
        <w:gridCol w:w="1751"/>
        <w:gridCol w:w="1094"/>
        <w:gridCol w:w="784"/>
      </w:tblGrid>
      <w:tr w:rsidR="00AB5177" w:rsidRPr="00AB5177" w:rsidTr="008B1E17">
        <w:trPr>
          <w:trHeight w:val="470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  <w:t>NAME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 w:val="16"/>
                <w:szCs w:val="16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 w:val="16"/>
                <w:szCs w:val="16"/>
                <w:lang w:val="en-TT" w:eastAsia="en-TT"/>
              </w:rPr>
              <w:t>GENDER</w:t>
            </w:r>
          </w:p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 w:val="16"/>
                <w:szCs w:val="16"/>
                <w:lang w:val="en-TT" w:eastAsia="en-TT"/>
              </w:rPr>
              <w:t>(M or F)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  <w:t>D.O.B.</w:t>
            </w:r>
          </w:p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  <w:t>(MM/DD/YY)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  <w:t>REG. #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  <w:t>EVENT #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  <w:t>EVENT</w:t>
            </w:r>
          </w:p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  <w:t>DESCRIPTION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  <w:t>AGE</w:t>
            </w:r>
          </w:p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  <w:t>GROUP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</w:pPr>
            <w:r w:rsidRPr="00AB5177">
              <w:rPr>
                <w:rFonts w:ascii="Arial Black" w:hAnsi="Arial Black"/>
                <w:b/>
                <w:noProof w:val="0"/>
                <w:szCs w:val="24"/>
                <w:lang w:val="en-TT" w:eastAsia="en-TT"/>
              </w:rPr>
              <w:t>FEES</w:t>
            </w: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  <w:tr w:rsidR="00AB5177" w:rsidRPr="00AB5177" w:rsidTr="008B1E17">
        <w:trPr>
          <w:trHeight w:val="283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B5177" w:rsidRPr="00AB5177" w:rsidRDefault="00AB5177" w:rsidP="00AB517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noProof w:val="0"/>
                <w:szCs w:val="24"/>
                <w:lang w:val="en-TT" w:eastAsia="en-TT"/>
              </w:rPr>
            </w:pPr>
          </w:p>
        </w:tc>
      </w:tr>
    </w:tbl>
    <w:p w:rsidR="00AB5177" w:rsidRPr="00AB5177" w:rsidRDefault="00AB5177" w:rsidP="00AB5177">
      <w:pPr>
        <w:tabs>
          <w:tab w:val="left" w:pos="6720"/>
        </w:tabs>
        <w:rPr>
          <w:rFonts w:ascii="Times New Roman" w:hAnsi="Times New Roman"/>
          <w:noProof w:val="0"/>
          <w:szCs w:val="24"/>
          <w:lang w:val="en-TT" w:eastAsia="en-TT"/>
        </w:rPr>
      </w:pPr>
    </w:p>
    <w:p w:rsidR="00AB5177" w:rsidRPr="00AB5177" w:rsidRDefault="00AB5177" w:rsidP="00AB5177">
      <w:pPr>
        <w:tabs>
          <w:tab w:val="left" w:pos="6720"/>
        </w:tabs>
        <w:rPr>
          <w:rFonts w:ascii="Times New Roman" w:hAnsi="Times New Roman"/>
          <w:noProof w:val="0"/>
          <w:szCs w:val="24"/>
          <w:lang w:val="en-TT" w:eastAsia="en-TT"/>
        </w:rPr>
      </w:pPr>
    </w:p>
    <w:p w:rsidR="00AB5177" w:rsidRPr="00AB5177" w:rsidRDefault="00AB5177" w:rsidP="00AB5177">
      <w:pPr>
        <w:tabs>
          <w:tab w:val="left" w:pos="6720"/>
        </w:tabs>
        <w:jc w:val="center"/>
        <w:rPr>
          <w:rFonts w:ascii="Times New Roman" w:hAnsi="Times New Roman"/>
          <w:b/>
          <w:noProof w:val="0"/>
          <w:sz w:val="24"/>
          <w:szCs w:val="24"/>
          <w:lang w:val="en-TT" w:eastAsia="en-TT"/>
        </w:rPr>
      </w:pPr>
      <w:r w:rsidRPr="00AB5177">
        <w:rPr>
          <w:rFonts w:ascii="Times New Roman" w:hAnsi="Times New Roman"/>
          <w:b/>
          <w:noProof w:val="0"/>
          <w:sz w:val="24"/>
          <w:szCs w:val="24"/>
          <w:lang w:val="en-TT" w:eastAsia="en-TT"/>
        </w:rPr>
        <w:t xml:space="preserve">N.B. </w:t>
      </w:r>
      <w:r w:rsidRPr="00AB5177">
        <w:rPr>
          <w:rFonts w:ascii="Times New Roman" w:hAnsi="Times New Roman"/>
          <w:b/>
          <w:noProof w:val="0"/>
          <w:sz w:val="24"/>
          <w:szCs w:val="24"/>
          <w:u w:val="thick"/>
          <w:lang w:val="en-TT" w:eastAsia="en-TT"/>
        </w:rPr>
        <w:t>Entries close Friday 11</w:t>
      </w:r>
      <w:r w:rsidRPr="00AB5177">
        <w:rPr>
          <w:rFonts w:ascii="Times New Roman" w:hAnsi="Times New Roman"/>
          <w:b/>
          <w:noProof w:val="0"/>
          <w:sz w:val="24"/>
          <w:szCs w:val="24"/>
          <w:u w:val="thick"/>
          <w:vertAlign w:val="superscript"/>
          <w:lang w:val="en-TT" w:eastAsia="en-TT"/>
        </w:rPr>
        <w:t>th</w:t>
      </w:r>
      <w:r w:rsidRPr="00AB5177">
        <w:rPr>
          <w:rFonts w:ascii="Times New Roman" w:hAnsi="Times New Roman"/>
          <w:b/>
          <w:noProof w:val="0"/>
          <w:sz w:val="24"/>
          <w:szCs w:val="24"/>
          <w:u w:val="thick"/>
          <w:lang w:val="en-TT" w:eastAsia="en-TT"/>
        </w:rPr>
        <w:t xml:space="preserve"> </w:t>
      </w:r>
      <w:proofErr w:type="gramStart"/>
      <w:r w:rsidRPr="00AB5177">
        <w:rPr>
          <w:rFonts w:ascii="Times New Roman" w:hAnsi="Times New Roman"/>
          <w:b/>
          <w:noProof w:val="0"/>
          <w:sz w:val="24"/>
          <w:szCs w:val="24"/>
          <w:u w:val="thick"/>
          <w:lang w:val="en-TT" w:eastAsia="en-TT"/>
        </w:rPr>
        <w:t>May,</w:t>
      </w:r>
      <w:proofErr w:type="gramEnd"/>
      <w:r w:rsidRPr="00AB5177">
        <w:rPr>
          <w:rFonts w:ascii="Times New Roman" w:hAnsi="Times New Roman"/>
          <w:b/>
          <w:noProof w:val="0"/>
          <w:sz w:val="24"/>
          <w:szCs w:val="24"/>
          <w:u w:val="thick"/>
          <w:lang w:val="en-TT" w:eastAsia="en-TT"/>
        </w:rPr>
        <w:t xml:space="preserve"> 2018</w:t>
      </w:r>
      <w:r>
        <w:rPr>
          <w:rFonts w:ascii="Times New Roman" w:hAnsi="Times New Roman"/>
          <w:b/>
          <w:noProof w:val="0"/>
          <w:sz w:val="24"/>
          <w:szCs w:val="24"/>
          <w:u w:val="thick"/>
          <w:lang w:val="en-TT" w:eastAsia="en-TT"/>
        </w:rPr>
        <w:t xml:space="preserve"> @ 4:00 pm</w:t>
      </w:r>
      <w:r w:rsidRPr="00AB5177">
        <w:rPr>
          <w:rFonts w:ascii="Times New Roman" w:hAnsi="Times New Roman"/>
          <w:b/>
          <w:noProof w:val="0"/>
          <w:sz w:val="24"/>
          <w:szCs w:val="24"/>
          <w:lang w:val="en-TT" w:eastAsia="en-TT"/>
        </w:rPr>
        <w:t>. NO entries will be accepted thereafter.</w:t>
      </w:r>
    </w:p>
    <w:p w:rsidR="00AB5177" w:rsidRPr="00AB5177" w:rsidRDefault="00AB5177" w:rsidP="00AB5177">
      <w:pPr>
        <w:tabs>
          <w:tab w:val="left" w:pos="6720"/>
        </w:tabs>
        <w:rPr>
          <w:rFonts w:ascii="Times New Roman" w:hAnsi="Times New Roman"/>
          <w:noProof w:val="0"/>
          <w:sz w:val="24"/>
          <w:szCs w:val="24"/>
          <w:lang w:val="en-TT" w:eastAsia="en-TT"/>
        </w:rPr>
      </w:pPr>
    </w:p>
    <w:p w:rsidR="00AB5177" w:rsidRPr="00AB5177" w:rsidRDefault="00AB5177" w:rsidP="00AB5177">
      <w:pPr>
        <w:tabs>
          <w:tab w:val="left" w:pos="6720"/>
        </w:tabs>
        <w:jc w:val="center"/>
        <w:rPr>
          <w:rFonts w:ascii="Times New Roman" w:hAnsi="Times New Roman"/>
          <w:b/>
          <w:i/>
          <w:noProof w:val="0"/>
          <w:sz w:val="24"/>
          <w:szCs w:val="24"/>
          <w:lang w:val="en-TT" w:eastAsia="en-TT"/>
        </w:rPr>
      </w:pPr>
      <w:r w:rsidRPr="00AB5177">
        <w:rPr>
          <w:rFonts w:ascii="Times New Roman" w:hAnsi="Times New Roman"/>
          <w:b/>
          <w:i/>
          <w:noProof w:val="0"/>
          <w:sz w:val="24"/>
          <w:szCs w:val="24"/>
          <w:lang w:val="en-TT" w:eastAsia="en-TT"/>
        </w:rPr>
        <w:t>Entry Fees: $10.00 (TT) per combined</w:t>
      </w:r>
      <w:r w:rsidR="00C20A12">
        <w:rPr>
          <w:rFonts w:ascii="Times New Roman" w:hAnsi="Times New Roman"/>
          <w:b/>
          <w:i/>
          <w:noProof w:val="0"/>
          <w:sz w:val="24"/>
          <w:szCs w:val="24"/>
          <w:lang w:val="en-TT" w:eastAsia="en-TT"/>
        </w:rPr>
        <w:t xml:space="preserve"> event.</w:t>
      </w:r>
    </w:p>
    <w:p w:rsidR="00AB5177" w:rsidRPr="00AB5177" w:rsidRDefault="00AB5177" w:rsidP="00AB5177">
      <w:pPr>
        <w:tabs>
          <w:tab w:val="left" w:pos="6720"/>
        </w:tabs>
        <w:rPr>
          <w:rFonts w:ascii="Times New Roman" w:hAnsi="Times New Roman"/>
          <w:noProof w:val="0"/>
          <w:sz w:val="24"/>
          <w:szCs w:val="24"/>
          <w:lang w:val="en-TT" w:eastAsia="en-TT"/>
        </w:rPr>
      </w:pPr>
    </w:p>
    <w:p w:rsidR="00AB5177" w:rsidRPr="00AB5177" w:rsidRDefault="00AB5177" w:rsidP="00AB5177">
      <w:pPr>
        <w:tabs>
          <w:tab w:val="left" w:pos="6720"/>
        </w:tabs>
        <w:spacing w:line="360" w:lineRule="auto"/>
        <w:rPr>
          <w:rFonts w:ascii="Times New Roman" w:hAnsi="Times New Roman"/>
          <w:noProof w:val="0"/>
          <w:sz w:val="24"/>
          <w:szCs w:val="24"/>
          <w:lang w:val="en-TT" w:eastAsia="en-TT"/>
        </w:rPr>
      </w:pPr>
      <w:r w:rsidRPr="00AB5177">
        <w:rPr>
          <w:rFonts w:ascii="Times New Roman" w:hAnsi="Times New Roman"/>
          <w:noProof w:val="0"/>
          <w:sz w:val="24"/>
          <w:szCs w:val="24"/>
          <w:lang w:val="en-TT" w:eastAsia="en-TT"/>
        </w:rPr>
        <w:t>Enclosed please find $_________________ for the events listed above. We fully understand that failure of payment of entry fees may result in the denial of registration for the event.</w:t>
      </w:r>
    </w:p>
    <w:bookmarkStart w:id="0" w:name="_GoBack"/>
    <w:bookmarkEnd w:id="0"/>
    <w:p w:rsidR="00AB5177" w:rsidRPr="00AB5177" w:rsidRDefault="00DF2888" w:rsidP="00AB5177">
      <w:pPr>
        <w:tabs>
          <w:tab w:val="left" w:pos="3960"/>
          <w:tab w:val="left" w:pos="6720"/>
        </w:tabs>
        <w:jc w:val="both"/>
        <w:rPr>
          <w:rFonts w:ascii="Times New Roman" w:hAnsi="Times New Roman"/>
          <w:noProof w:val="0"/>
          <w:color w:val="0000FF"/>
          <w:sz w:val="24"/>
          <w:szCs w:val="24"/>
          <w:lang w:eastAsia="en-TT"/>
        </w:rPr>
      </w:pPr>
      <w:r>
        <w:rPr>
          <w:rFonts w:ascii="Times New Roman" w:hAnsi="Times New Roman"/>
          <w:noProof w:val="0"/>
          <w:color w:val="0000FF"/>
          <w:sz w:val="24"/>
          <w:szCs w:val="24"/>
          <w:u w:val="single"/>
          <w:lang w:eastAsia="en-TT"/>
        </w:rPr>
        <w:fldChar w:fldCharType="begin"/>
      </w:r>
      <w:r>
        <w:rPr>
          <w:rFonts w:ascii="Times New Roman" w:hAnsi="Times New Roman"/>
          <w:noProof w:val="0"/>
          <w:color w:val="0000FF"/>
          <w:sz w:val="24"/>
          <w:szCs w:val="24"/>
          <w:u w:val="single"/>
          <w:lang w:eastAsia="en-TT"/>
        </w:rPr>
        <w:instrText xml:space="preserve"> HYPERLINK "mailto:</w:instrText>
      </w:r>
      <w:r w:rsidRPr="00AB5177">
        <w:rPr>
          <w:rFonts w:ascii="Times New Roman" w:hAnsi="Times New Roman"/>
          <w:noProof w:val="0"/>
          <w:color w:val="0000FF"/>
          <w:sz w:val="24"/>
          <w:szCs w:val="24"/>
          <w:u w:val="single"/>
          <w:lang w:eastAsia="en-TT"/>
        </w:rPr>
        <w:instrText>kpcromwell.ttnaaa@gmail.com</w:instrText>
      </w:r>
      <w:r>
        <w:rPr>
          <w:rFonts w:ascii="Times New Roman" w:hAnsi="Times New Roman"/>
          <w:noProof w:val="0"/>
          <w:color w:val="0000FF"/>
          <w:sz w:val="24"/>
          <w:szCs w:val="24"/>
          <w:u w:val="single"/>
          <w:lang w:eastAsia="en-TT"/>
        </w:rPr>
        <w:instrText xml:space="preserve">" </w:instrText>
      </w:r>
      <w:r>
        <w:rPr>
          <w:rFonts w:ascii="Times New Roman" w:hAnsi="Times New Roman"/>
          <w:noProof w:val="0"/>
          <w:color w:val="0000FF"/>
          <w:sz w:val="24"/>
          <w:szCs w:val="24"/>
          <w:u w:val="single"/>
          <w:lang w:eastAsia="en-TT"/>
        </w:rPr>
        <w:fldChar w:fldCharType="separate"/>
      </w:r>
      <w:r w:rsidRPr="007E44DE">
        <w:rPr>
          <w:rStyle w:val="Hyperlink"/>
          <w:rFonts w:ascii="Times New Roman" w:hAnsi="Times New Roman"/>
          <w:noProof w:val="0"/>
          <w:sz w:val="24"/>
          <w:szCs w:val="24"/>
          <w:lang w:eastAsia="en-TT"/>
        </w:rPr>
        <w:t>kpcromwell.ttnaaa@gmail.com</w:t>
      </w:r>
      <w:r>
        <w:rPr>
          <w:rFonts w:ascii="Times New Roman" w:hAnsi="Times New Roman"/>
          <w:noProof w:val="0"/>
          <w:color w:val="0000FF"/>
          <w:sz w:val="24"/>
          <w:szCs w:val="24"/>
          <w:u w:val="single"/>
          <w:lang w:eastAsia="en-TT"/>
        </w:rPr>
        <w:fldChar w:fldCharType="end"/>
      </w:r>
      <w:r w:rsidR="00AB5177" w:rsidRPr="00AB5177">
        <w:rPr>
          <w:rFonts w:ascii="Times New Roman" w:hAnsi="Times New Roman"/>
          <w:noProof w:val="0"/>
          <w:color w:val="0000FF"/>
          <w:sz w:val="24"/>
          <w:szCs w:val="24"/>
          <w:lang w:eastAsia="en-TT"/>
        </w:rPr>
        <w:t xml:space="preserve">                     </w:t>
      </w:r>
      <w:hyperlink r:id="rId7" w:history="1">
        <w:r w:rsidR="00AB5177" w:rsidRPr="00AB5177">
          <w:rPr>
            <w:rFonts w:ascii="Times New Roman" w:hAnsi="Times New Roman"/>
            <w:noProof w:val="0"/>
            <w:color w:val="0000FF"/>
            <w:sz w:val="24"/>
            <w:szCs w:val="24"/>
            <w:u w:val="single"/>
            <w:lang w:eastAsia="en-TT"/>
          </w:rPr>
          <w:t>mstoute.ttnaaa@gmail.com</w:t>
        </w:r>
      </w:hyperlink>
    </w:p>
    <w:p w:rsidR="002761F1" w:rsidRPr="00D2066F" w:rsidRDefault="002761F1" w:rsidP="00D2066F">
      <w:pPr>
        <w:rPr>
          <w:noProof w:val="0"/>
        </w:rPr>
      </w:pPr>
    </w:p>
    <w:sectPr w:rsidR="002761F1" w:rsidRPr="00D2066F" w:rsidSect="0056237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077" w:bottom="720" w:left="1077" w:header="720" w:footer="4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BE1" w:rsidRDefault="00256BE1">
      <w:r>
        <w:separator/>
      </w:r>
    </w:p>
  </w:endnote>
  <w:endnote w:type="continuationSeparator" w:id="0">
    <w:p w:rsidR="00256BE1" w:rsidRDefault="0025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Basq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FD" w:rsidRDefault="007F09FD" w:rsidP="007F09FD">
    <w:pPr>
      <w:pStyle w:val="Footer"/>
    </w:pPr>
  </w:p>
  <w:tbl>
    <w:tblPr>
      <w:tblW w:w="11677" w:type="dxa"/>
      <w:tblInd w:w="-5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952"/>
      <w:gridCol w:w="2311"/>
      <w:gridCol w:w="2837"/>
      <w:gridCol w:w="3577"/>
    </w:tblGrid>
    <w:tr w:rsidR="007F09FD" w:rsidTr="00AB136B">
      <w:trPr>
        <w:trHeight w:val="745"/>
      </w:trPr>
      <w:tc>
        <w:tcPr>
          <w:tcW w:w="2952" w:type="dxa"/>
          <w:tcBorders>
            <w:top w:val="nil"/>
            <w:left w:val="nil"/>
            <w:bottom w:val="nil"/>
            <w:right w:val="nil"/>
          </w:tcBorders>
        </w:tcPr>
        <w:p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 xml:space="preserve">National Association of </w:t>
          </w:r>
        </w:p>
        <w:p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Athletics Administrations</w:t>
          </w:r>
        </w:p>
        <w:p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of Trinidad and Tobago</w:t>
          </w:r>
        </w:p>
      </w:tc>
      <w:tc>
        <w:tcPr>
          <w:tcW w:w="2311" w:type="dxa"/>
          <w:tcBorders>
            <w:top w:val="nil"/>
            <w:left w:val="nil"/>
            <w:bottom w:val="nil"/>
            <w:right w:val="nil"/>
          </w:tcBorders>
        </w:tcPr>
        <w:p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Ato Boldon Stadium</w:t>
          </w:r>
        </w:p>
        <w:p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Balmain,  Couva</w:t>
          </w:r>
        </w:p>
        <w:p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Trinidad and Tobago</w:t>
          </w:r>
        </w:p>
      </w:tc>
      <w:tc>
        <w:tcPr>
          <w:tcW w:w="2837" w:type="dxa"/>
          <w:tcBorders>
            <w:top w:val="nil"/>
            <w:left w:val="nil"/>
            <w:bottom w:val="nil"/>
            <w:right w:val="nil"/>
          </w:tcBorders>
        </w:tcPr>
        <w:p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PO Box 605, Port of pain</w:t>
          </w:r>
        </w:p>
        <w:p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Tel     1-868-679-3276</w:t>
          </w:r>
        </w:p>
        <w:p w:rsidR="007F09FD" w:rsidRPr="00953574" w:rsidRDefault="007F09FD" w:rsidP="007F09FD">
          <w:pPr>
            <w:pStyle w:val="Footer"/>
            <w:rPr>
              <w:sz w:val="18"/>
              <w:szCs w:val="18"/>
            </w:rPr>
          </w:pPr>
          <w:r w:rsidRPr="00953574">
            <w:rPr>
              <w:sz w:val="18"/>
              <w:szCs w:val="18"/>
            </w:rPr>
            <w:t>Fax   1-868-636-7877</w:t>
          </w:r>
        </w:p>
      </w:tc>
      <w:tc>
        <w:tcPr>
          <w:tcW w:w="3577" w:type="dxa"/>
          <w:tcBorders>
            <w:top w:val="nil"/>
            <w:left w:val="nil"/>
            <w:bottom w:val="nil"/>
            <w:right w:val="nil"/>
          </w:tcBorders>
        </w:tcPr>
        <w:p w:rsidR="007F09FD" w:rsidRPr="00C16FB4" w:rsidRDefault="007F09FD" w:rsidP="00AB136B">
          <w:pPr>
            <w:pStyle w:val="Footer"/>
            <w:tabs>
              <w:tab w:val="clear" w:pos="4320"/>
              <w:tab w:val="clear" w:pos="8640"/>
              <w:tab w:val="left" w:pos="490"/>
            </w:tabs>
            <w:rPr>
              <w:b/>
              <w:color w:val="BFBFBF"/>
              <w:sz w:val="20"/>
            </w:rPr>
          </w:pPr>
          <w:r w:rsidRPr="00C16FB4">
            <w:rPr>
              <w:b/>
              <w:color w:val="BFBFBF"/>
              <w:sz w:val="20"/>
            </w:rPr>
            <w:t xml:space="preserve">Affiliated to IAAF </w:t>
          </w:r>
          <w:r w:rsidR="00AB136B">
            <w:rPr>
              <w:b/>
              <w:color w:val="BFBFBF"/>
              <w:sz w:val="20"/>
            </w:rPr>
            <w:t xml:space="preserve">and </w:t>
          </w:r>
          <w:r w:rsidRPr="00C16FB4">
            <w:rPr>
              <w:b/>
              <w:color w:val="BFBFBF"/>
              <w:sz w:val="20"/>
            </w:rPr>
            <w:t>TTOC</w:t>
          </w:r>
        </w:p>
        <w:p w:rsidR="007F09FD" w:rsidRPr="00C16FB4" w:rsidRDefault="007F09FD" w:rsidP="007F09FD">
          <w:pPr>
            <w:pStyle w:val="Footer"/>
            <w:tabs>
              <w:tab w:val="clear" w:pos="4320"/>
              <w:tab w:val="clear" w:pos="8640"/>
              <w:tab w:val="left" w:pos="490"/>
            </w:tabs>
            <w:jc w:val="center"/>
            <w:rPr>
              <w:color w:val="E5B8B7"/>
              <w:sz w:val="20"/>
            </w:rPr>
          </w:pPr>
          <w:r w:rsidRPr="00C16FB4">
            <w:rPr>
              <w:color w:val="E5B8B7"/>
              <w:sz w:val="40"/>
              <w:szCs w:val="40"/>
            </w:rPr>
            <w:t>www.naaatt.org</w:t>
          </w:r>
        </w:p>
      </w:tc>
    </w:tr>
  </w:tbl>
  <w:p w:rsidR="00ED28E3" w:rsidRPr="007F09FD" w:rsidRDefault="00ED28E3" w:rsidP="007F09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68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682"/>
      <w:gridCol w:w="2070"/>
      <w:gridCol w:w="2639"/>
      <w:gridCol w:w="3577"/>
    </w:tblGrid>
    <w:tr w:rsidR="007F09FD" w:rsidTr="0027413C">
      <w:trPr>
        <w:trHeight w:val="745"/>
      </w:trPr>
      <w:tc>
        <w:tcPr>
          <w:tcW w:w="2682" w:type="dxa"/>
          <w:tcBorders>
            <w:top w:val="nil"/>
            <w:left w:val="nil"/>
            <w:bottom w:val="nil"/>
            <w:right w:val="nil"/>
          </w:tcBorders>
        </w:tcPr>
        <w:p w:rsidR="007F09FD" w:rsidRPr="00BA0393" w:rsidRDefault="007F09FD" w:rsidP="00D2066F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National Association of</w:t>
          </w:r>
        </w:p>
        <w:p w:rsidR="007F09FD" w:rsidRPr="00BA0393" w:rsidRDefault="007F09FD" w:rsidP="00D2066F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Athletics Administrations</w:t>
          </w:r>
        </w:p>
        <w:p w:rsidR="007F09FD" w:rsidRPr="00BA0393" w:rsidRDefault="007F09FD" w:rsidP="00D2066F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of Trinidad and Tobago</w:t>
          </w: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</w:tcPr>
        <w:p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Ato Boldon Stadium</w:t>
          </w:r>
        </w:p>
        <w:p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Balmain,  Couva</w:t>
          </w:r>
        </w:p>
        <w:p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Trinidad and Tobago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</w:tcPr>
        <w:p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PO Box 605, Port of Spain</w:t>
          </w:r>
        </w:p>
        <w:p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Tel   1-868-679-3276</w:t>
          </w:r>
        </w:p>
        <w:p w:rsidR="007F09FD" w:rsidRPr="00BA0393" w:rsidRDefault="007F09FD">
          <w:pPr>
            <w:pStyle w:val="Footer"/>
            <w:rPr>
              <w:szCs w:val="16"/>
            </w:rPr>
          </w:pPr>
          <w:r w:rsidRPr="00BA0393">
            <w:rPr>
              <w:szCs w:val="16"/>
            </w:rPr>
            <w:t>Fax   1-868-636-7877</w:t>
          </w:r>
        </w:p>
      </w:tc>
      <w:tc>
        <w:tcPr>
          <w:tcW w:w="3577" w:type="dxa"/>
          <w:tcBorders>
            <w:top w:val="nil"/>
            <w:left w:val="nil"/>
            <w:bottom w:val="nil"/>
            <w:right w:val="nil"/>
          </w:tcBorders>
        </w:tcPr>
        <w:p w:rsidR="007F09FD" w:rsidRPr="00BA0393" w:rsidRDefault="007F09FD" w:rsidP="007F09FD">
          <w:pPr>
            <w:pStyle w:val="Footer"/>
            <w:tabs>
              <w:tab w:val="clear" w:pos="4320"/>
              <w:tab w:val="clear" w:pos="8640"/>
              <w:tab w:val="left" w:pos="490"/>
            </w:tabs>
            <w:jc w:val="center"/>
            <w:rPr>
              <w:b/>
              <w:color w:val="BFBFBF" w:themeColor="background1" w:themeShade="BF"/>
              <w:szCs w:val="16"/>
            </w:rPr>
          </w:pPr>
          <w:r w:rsidRPr="00BA0393">
            <w:rPr>
              <w:b/>
              <w:color w:val="BFBFBF" w:themeColor="background1" w:themeShade="BF"/>
              <w:szCs w:val="16"/>
            </w:rPr>
            <w:t>Affiliated  to  IAAF  and  TTOC</w:t>
          </w:r>
        </w:p>
        <w:p w:rsidR="007F09FD" w:rsidRPr="00232794" w:rsidRDefault="007F09FD" w:rsidP="007F09FD">
          <w:pPr>
            <w:pStyle w:val="Footer"/>
            <w:tabs>
              <w:tab w:val="clear" w:pos="4320"/>
              <w:tab w:val="clear" w:pos="8640"/>
              <w:tab w:val="left" w:pos="490"/>
            </w:tabs>
            <w:jc w:val="center"/>
            <w:rPr>
              <w:b/>
              <w:color w:val="E5B8B7" w:themeColor="accent2" w:themeTint="66"/>
              <w:sz w:val="36"/>
              <w:szCs w:val="36"/>
            </w:rPr>
          </w:pPr>
          <w:r w:rsidRPr="00232794">
            <w:rPr>
              <w:b/>
              <w:color w:val="E5B8B7" w:themeColor="accent2" w:themeTint="66"/>
              <w:sz w:val="36"/>
              <w:szCs w:val="36"/>
            </w:rPr>
            <w:t>www.naaatt.org</w:t>
          </w:r>
        </w:p>
      </w:tc>
    </w:tr>
  </w:tbl>
  <w:p w:rsidR="00ED28E3" w:rsidRDefault="00ED28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BE1" w:rsidRDefault="00256BE1">
      <w:r>
        <w:separator/>
      </w:r>
    </w:p>
  </w:footnote>
  <w:footnote w:type="continuationSeparator" w:id="0">
    <w:p w:rsidR="00256BE1" w:rsidRDefault="00256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E3" w:rsidRPr="00BB1EA9" w:rsidRDefault="00C16FB4" w:rsidP="00BB1EA9">
    <w:pPr>
      <w:tabs>
        <w:tab w:val="right" w:pos="9960"/>
      </w:tabs>
      <w:rPr>
        <w:rFonts w:ascii="Basque" w:hAnsi="Basque"/>
        <w:sz w:val="24"/>
        <w:szCs w:val="24"/>
      </w:rPr>
    </w:pPr>
    <w:r w:rsidRPr="00BB1EA9">
      <w:rPr>
        <w:rFonts w:ascii="Basque" w:hAnsi="Basque"/>
        <w:sz w:val="24"/>
        <w:szCs w:val="24"/>
      </w:rPr>
      <w:drawing>
        <wp:anchor distT="0" distB="0" distL="114300" distR="114300" simplePos="0" relativeHeight="251658752" behindDoc="0" locked="0" layoutInCell="1" allowOverlap="1" wp14:anchorId="21FCDC73" wp14:editId="7CA1DD6C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635000" cy="635000"/>
          <wp:effectExtent l="0" t="0" r="0" b="0"/>
          <wp:wrapTight wrapText="bothSides">
            <wp:wrapPolygon edited="0">
              <wp:start x="0" y="0"/>
              <wp:lineTo x="0" y="20736"/>
              <wp:lineTo x="20736" y="20736"/>
              <wp:lineTo x="20736" y="0"/>
              <wp:lineTo x="0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28E3" w:rsidRPr="00BB1EA9" w:rsidRDefault="00ED28E3" w:rsidP="00BB1EA9">
    <w:pPr>
      <w:tabs>
        <w:tab w:val="right" w:pos="9960"/>
      </w:tabs>
      <w:rPr>
        <w:rFonts w:ascii="Basque" w:hAnsi="Basque"/>
        <w:color w:val="999999"/>
        <w:sz w:val="24"/>
        <w:szCs w:val="24"/>
      </w:rPr>
    </w:pPr>
  </w:p>
  <w:p w:rsidR="00ED28E3" w:rsidRPr="00BB1EA9" w:rsidRDefault="00BB1EA9" w:rsidP="00BB1EA9">
    <w:pPr>
      <w:tabs>
        <w:tab w:val="right" w:pos="9960"/>
      </w:tabs>
      <w:rPr>
        <w:rFonts w:ascii="Basque" w:hAnsi="Basque"/>
        <w:color w:val="999999"/>
        <w:sz w:val="24"/>
        <w:szCs w:val="24"/>
      </w:rPr>
    </w:pPr>
    <w:r w:rsidRPr="00BB1EA9">
      <w:rPr>
        <w:rFonts w:ascii="Basque" w:hAnsi="Basque"/>
        <w:color w:val="999999"/>
        <w:sz w:val="24"/>
        <w:szCs w:val="24"/>
      </w:rPr>
      <w:tab/>
    </w:r>
    <w:r w:rsidRPr="00BB1EA9">
      <w:rPr>
        <w:rFonts w:ascii="Basque" w:hAnsi="Basque"/>
        <w:sz w:val="24"/>
        <w:szCs w:val="24"/>
      </w:rPr>
      <w:t xml:space="preserve">Page </w:t>
    </w:r>
    <w:r w:rsidRPr="00BB1EA9">
      <w:rPr>
        <w:rStyle w:val="PageNumber"/>
        <w:rFonts w:ascii="Basque" w:hAnsi="Basque"/>
        <w:sz w:val="24"/>
        <w:szCs w:val="24"/>
      </w:rPr>
      <w:fldChar w:fldCharType="begin"/>
    </w:r>
    <w:r w:rsidRPr="00BB1EA9">
      <w:rPr>
        <w:rStyle w:val="PageNumber"/>
        <w:rFonts w:ascii="Basque" w:hAnsi="Basque"/>
        <w:sz w:val="24"/>
        <w:szCs w:val="24"/>
      </w:rPr>
      <w:instrText xml:space="preserve"> PAGE </w:instrText>
    </w:r>
    <w:r w:rsidRPr="00BB1EA9">
      <w:rPr>
        <w:rStyle w:val="PageNumber"/>
        <w:rFonts w:ascii="Basque" w:hAnsi="Basque"/>
        <w:sz w:val="24"/>
        <w:szCs w:val="24"/>
      </w:rPr>
      <w:fldChar w:fldCharType="separate"/>
    </w:r>
    <w:r w:rsidR="00AB5177">
      <w:rPr>
        <w:rStyle w:val="PageNumber"/>
        <w:rFonts w:ascii="Basque" w:hAnsi="Basque"/>
        <w:sz w:val="24"/>
        <w:szCs w:val="24"/>
      </w:rPr>
      <w:t>2</w:t>
    </w:r>
    <w:r w:rsidRPr="00BB1EA9">
      <w:rPr>
        <w:rStyle w:val="PageNumber"/>
        <w:rFonts w:ascii="Basque" w:hAnsi="Basque"/>
        <w:sz w:val="24"/>
        <w:szCs w:val="24"/>
      </w:rPr>
      <w:fldChar w:fldCharType="end"/>
    </w:r>
    <w:r w:rsidRPr="00BB1EA9">
      <w:rPr>
        <w:rStyle w:val="PageNumber"/>
        <w:rFonts w:ascii="Basque" w:hAnsi="Basque"/>
        <w:sz w:val="24"/>
        <w:szCs w:val="24"/>
      </w:rPr>
      <w:t xml:space="preserve"> </w:t>
    </w:r>
  </w:p>
  <w:p w:rsidR="00ED28E3" w:rsidRDefault="00ED28E3" w:rsidP="00BB1EA9">
    <w:pPr>
      <w:tabs>
        <w:tab w:val="right" w:pos="9960"/>
      </w:tabs>
      <w:rPr>
        <w:rFonts w:ascii="Basque" w:hAnsi="Basque"/>
        <w:color w:val="999999"/>
        <w:sz w:val="24"/>
        <w:szCs w:val="24"/>
      </w:rPr>
    </w:pPr>
  </w:p>
  <w:p w:rsidR="00BB1EA9" w:rsidRPr="00BB1EA9" w:rsidRDefault="00BB1EA9" w:rsidP="00BB1EA9">
    <w:pPr>
      <w:tabs>
        <w:tab w:val="right" w:pos="9960"/>
      </w:tabs>
      <w:rPr>
        <w:rFonts w:ascii="Basque" w:hAnsi="Basque"/>
        <w:color w:val="999999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177" w:rsidRPr="00AB5177" w:rsidRDefault="00AB5177" w:rsidP="00AB5177">
    <w:pPr>
      <w:pStyle w:val="Header"/>
      <w:tabs>
        <w:tab w:val="clear" w:pos="4320"/>
        <w:tab w:val="clear" w:pos="8640"/>
        <w:tab w:val="center" w:pos="0"/>
        <w:tab w:val="right" w:pos="10080"/>
      </w:tabs>
      <w:jc w:val="center"/>
      <w:rPr>
        <w:rFonts w:ascii="Arial Black" w:hAnsi="Arial Black"/>
        <w:noProof w:val="0"/>
        <w:sz w:val="36"/>
        <w:szCs w:val="36"/>
        <w:u w:val="single"/>
        <w:lang w:val="en-TT" w:eastAsia="en-TT"/>
      </w:rPr>
    </w:pPr>
    <w:r w:rsidRPr="00AB5177">
      <w:rPr>
        <w:sz w:val="36"/>
        <w:szCs w:val="36"/>
      </w:rPr>
      <w:drawing>
        <wp:anchor distT="0" distB="0" distL="114300" distR="114300" simplePos="0" relativeHeight="251658239" behindDoc="1" locked="0" layoutInCell="1" allowOverlap="1" wp14:editId="761341CE">
          <wp:simplePos x="0" y="0"/>
          <wp:positionH relativeFrom="margin">
            <wp:posOffset>5140960</wp:posOffset>
          </wp:positionH>
          <wp:positionV relativeFrom="paragraph">
            <wp:posOffset>6350</wp:posOffset>
          </wp:positionV>
          <wp:extent cx="1130300" cy="1130300"/>
          <wp:effectExtent l="0" t="0" r="0" b="0"/>
          <wp:wrapNone/>
          <wp:docPr id="4" name="Picture 4" descr="ng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gc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177">
      <w:rPr>
        <w:rFonts w:ascii="Arial Black" w:hAnsi="Arial Black"/>
        <w:noProof w:val="0"/>
        <w:sz w:val="36"/>
        <w:szCs w:val="36"/>
        <w:u w:val="single"/>
        <w:lang w:val="en-TT" w:eastAsia="en-TT"/>
      </w:rPr>
      <w:t>NGC/NAAATT</w:t>
    </w:r>
  </w:p>
  <w:p w:rsidR="00AB5177" w:rsidRPr="00AB5177" w:rsidRDefault="00AB5177" w:rsidP="00AB5177">
    <w:pPr>
      <w:pStyle w:val="Header"/>
      <w:tabs>
        <w:tab w:val="clear" w:pos="4320"/>
        <w:tab w:val="clear" w:pos="8640"/>
        <w:tab w:val="center" w:pos="0"/>
        <w:tab w:val="right" w:pos="10080"/>
      </w:tabs>
      <w:jc w:val="center"/>
      <w:rPr>
        <w:rFonts w:ascii="Arial Black" w:hAnsi="Arial Black"/>
        <w:noProof w:val="0"/>
        <w:sz w:val="36"/>
        <w:szCs w:val="36"/>
        <w:u w:val="single"/>
        <w:lang w:val="en-TT" w:eastAsia="en-TT"/>
      </w:rPr>
    </w:pPr>
    <w:r w:rsidRPr="00AB5177">
      <w:rPr>
        <w:rFonts w:ascii="Arial Black" w:hAnsi="Arial Black"/>
        <w:noProof w:val="0"/>
        <w:sz w:val="36"/>
        <w:szCs w:val="36"/>
        <w:u w:val="single"/>
        <w:lang w:val="en-TT" w:eastAsia="en-TT"/>
      </w:rPr>
      <w:t xml:space="preserve">COMBINED EVENTS </w:t>
    </w:r>
  </w:p>
  <w:p w:rsidR="00ED28E3" w:rsidRDefault="00AB5177" w:rsidP="00AB5177">
    <w:pPr>
      <w:pStyle w:val="Header"/>
      <w:tabs>
        <w:tab w:val="clear" w:pos="4320"/>
        <w:tab w:val="clear" w:pos="8640"/>
        <w:tab w:val="center" w:pos="0"/>
        <w:tab w:val="right" w:pos="10080"/>
      </w:tabs>
      <w:jc w:val="center"/>
    </w:pPr>
    <w:r w:rsidRPr="00AB5177">
      <w:rPr>
        <w:rFonts w:ascii="Arial Black" w:hAnsi="Arial Black"/>
        <w:noProof w:val="0"/>
        <w:sz w:val="36"/>
        <w:szCs w:val="36"/>
        <w:u w:val="single"/>
        <w:lang w:val="en-TT" w:eastAsia="en-TT"/>
      </w:rPr>
      <w:t>CHAMPIONSHIPS 2018</w:t>
    </w:r>
    <w:r>
      <w:drawing>
        <wp:anchor distT="0" distB="0" distL="114300" distR="114300" simplePos="0" relativeHeight="251657728" behindDoc="1" locked="0" layoutInCell="1" allowOverlap="1" wp14:anchorId="68B87A88" wp14:editId="58BD474F">
          <wp:simplePos x="0" y="0"/>
          <wp:positionH relativeFrom="page">
            <wp:posOffset>431800</wp:posOffset>
          </wp:positionH>
          <wp:positionV relativeFrom="page">
            <wp:posOffset>412750</wp:posOffset>
          </wp:positionV>
          <wp:extent cx="1073150" cy="1073150"/>
          <wp:effectExtent l="0" t="0" r="0" b="0"/>
          <wp:wrapNone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28E3" w:rsidRDefault="00ED28E3">
    <w:pPr>
      <w:pStyle w:val="Header"/>
    </w:pPr>
  </w:p>
  <w:p w:rsidR="00ED28E3" w:rsidRDefault="00ED28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74"/>
    <w:rsid w:val="00007277"/>
    <w:rsid w:val="00007A1D"/>
    <w:rsid w:val="001C11EA"/>
    <w:rsid w:val="00216A8F"/>
    <w:rsid w:val="00232794"/>
    <w:rsid w:val="00256BE1"/>
    <w:rsid w:val="0027413C"/>
    <w:rsid w:val="002761F1"/>
    <w:rsid w:val="0039396A"/>
    <w:rsid w:val="00416103"/>
    <w:rsid w:val="00453881"/>
    <w:rsid w:val="00453F4C"/>
    <w:rsid w:val="004A27AE"/>
    <w:rsid w:val="00512A18"/>
    <w:rsid w:val="00537AF2"/>
    <w:rsid w:val="0056039B"/>
    <w:rsid w:val="0056237C"/>
    <w:rsid w:val="005C2764"/>
    <w:rsid w:val="00615B8C"/>
    <w:rsid w:val="007277FD"/>
    <w:rsid w:val="00756464"/>
    <w:rsid w:val="007C5738"/>
    <w:rsid w:val="007F09FD"/>
    <w:rsid w:val="008C2B82"/>
    <w:rsid w:val="008E5971"/>
    <w:rsid w:val="008E5FBB"/>
    <w:rsid w:val="00942312"/>
    <w:rsid w:val="00953574"/>
    <w:rsid w:val="009A693B"/>
    <w:rsid w:val="00AB136B"/>
    <w:rsid w:val="00AB5177"/>
    <w:rsid w:val="00BA0393"/>
    <w:rsid w:val="00BB1EA9"/>
    <w:rsid w:val="00C16FB4"/>
    <w:rsid w:val="00C20A12"/>
    <w:rsid w:val="00CE7360"/>
    <w:rsid w:val="00D2066F"/>
    <w:rsid w:val="00D54CEA"/>
    <w:rsid w:val="00DC7B22"/>
    <w:rsid w:val="00DF2888"/>
    <w:rsid w:val="00E93E33"/>
    <w:rsid w:val="00E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  <w15:docId w15:val="{5E8FC4DA-6E45-468E-8D34-264A99C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/>
      <w:noProof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68"/>
        <w:tab w:val="left" w:pos="1704"/>
        <w:tab w:val="left" w:pos="3976"/>
        <w:tab w:val="left" w:pos="4544"/>
        <w:tab w:val="right" w:pos="6248"/>
        <w:tab w:val="left" w:pos="6816"/>
        <w:tab w:val="left" w:pos="7952"/>
      </w:tabs>
      <w:outlineLvl w:val="3"/>
    </w:pPr>
    <w:rPr>
      <w:rFonts w:ascii="Geneva" w:hAnsi="Geneva"/>
      <w:b/>
      <w:color w:val="8080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Basque" w:hAnsi="Basque"/>
      <w:color w:val="auto"/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semiHidden/>
    <w:rPr>
      <w:rFonts w:ascii="Basque" w:eastAsia="Times" w:hAnsi="Basque" w:cs="Times New Roman"/>
      <w:color w:val="000000"/>
      <w:sz w:val="24"/>
      <w:szCs w:val="20"/>
      <w:lang w:val="en-US" w:eastAsia="en-TT"/>
    </w:rPr>
  </w:style>
  <w:style w:type="character" w:styleId="PageNumber">
    <w:name w:val="page number"/>
    <w:basedOn w:val="DefaultParagraphFont"/>
    <w:uiPriority w:val="99"/>
    <w:semiHidden/>
    <w:unhideWhenUsed/>
    <w:rsid w:val="007F09FD"/>
  </w:style>
  <w:style w:type="paragraph" w:styleId="BalloonText">
    <w:name w:val="Balloon Text"/>
    <w:basedOn w:val="Normal"/>
    <w:link w:val="BalloonTextChar"/>
    <w:uiPriority w:val="99"/>
    <w:semiHidden/>
    <w:unhideWhenUsed/>
    <w:rsid w:val="00BA0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3"/>
    <w:rPr>
      <w:rFonts w:ascii="Segoe UI" w:hAnsi="Segoe UI" w:cs="Segoe UI"/>
      <w:noProof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AB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B136B"/>
    <w:rPr>
      <w:rFonts w:ascii="Helvetica" w:hAnsi="Helvetica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toute.ttnaa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B723FA-002F-47E4-882C-AEC93B8C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</vt:lpstr>
    </vt:vector>
  </TitlesOfParts>
  <Company>CARIBSCAPE</Company>
  <LinksUpToDate>false</LinksUpToDate>
  <CharactersWithSpaces>1019</CharactersWithSpaces>
  <SharedDoc>false</SharedDoc>
  <HLinks>
    <vt:vector size="4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http://www.ttnaaa.org/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http://www.ttnaaa.org/</vt:lpwstr>
      </vt:variant>
      <vt:variant>
        <vt:lpwstr/>
      </vt:variant>
      <vt:variant>
        <vt:i4>5505110</vt:i4>
      </vt:variant>
      <vt:variant>
        <vt:i4>2424</vt:i4>
      </vt:variant>
      <vt:variant>
        <vt:i4>1026</vt:i4>
      </vt:variant>
      <vt:variant>
        <vt:i4>1</vt:i4>
      </vt:variant>
      <vt:variant>
        <vt:lpwstr>www_ttnaaa_org</vt:lpwstr>
      </vt:variant>
      <vt:variant>
        <vt:lpwstr/>
      </vt:variant>
      <vt:variant>
        <vt:i4>5505110</vt:i4>
      </vt:variant>
      <vt:variant>
        <vt:i4>2712</vt:i4>
      </vt:variant>
      <vt:variant>
        <vt:i4>1025</vt:i4>
      </vt:variant>
      <vt:variant>
        <vt:i4>1</vt:i4>
      </vt:variant>
      <vt:variant>
        <vt:lpwstr>www_ttnaaa_org</vt:lpwstr>
      </vt:variant>
      <vt:variant>
        <vt:lpwstr/>
      </vt:variant>
      <vt:variant>
        <vt:i4>4325448</vt:i4>
      </vt:variant>
      <vt:variant>
        <vt:i4>-1</vt:i4>
      </vt:variant>
      <vt:variant>
        <vt:i4>2056</vt:i4>
      </vt:variant>
      <vt:variant>
        <vt:i4>1</vt:i4>
      </vt:variant>
      <vt:variant>
        <vt:lpwstr>wm_letterhead_fade</vt:lpwstr>
      </vt:variant>
      <vt:variant>
        <vt:lpwstr/>
      </vt:variant>
      <vt:variant>
        <vt:i4>11</vt:i4>
      </vt:variant>
      <vt:variant>
        <vt:i4>-1</vt:i4>
      </vt:variant>
      <vt:variant>
        <vt:i4>2057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2058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/>
  <dc:creator>Shane Collens</dc:creator>
  <cp:keywords/>
  <dc:description/>
  <cp:lastModifiedBy>TEAM 2</cp:lastModifiedBy>
  <cp:revision>4</cp:revision>
  <cp:lastPrinted>2018-04-03T15:13:00Z</cp:lastPrinted>
  <dcterms:created xsi:type="dcterms:W3CDTF">2018-04-03T15:13:00Z</dcterms:created>
  <dcterms:modified xsi:type="dcterms:W3CDTF">2018-04-03T15:27:00Z</dcterms:modified>
</cp:coreProperties>
</file>